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4D" w:rsidRPr="00FA318F" w:rsidRDefault="008D434D" w:rsidP="008D4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19268736" r:id="rId6"/>
        </w:object>
      </w:r>
    </w:p>
    <w:p w:rsidR="008D434D" w:rsidRPr="00FA318F" w:rsidRDefault="008D434D" w:rsidP="008D434D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СЕЛЬСКАЯ ДУМА</w:t>
      </w:r>
    </w:p>
    <w:p w:rsidR="008D434D" w:rsidRPr="00FA318F" w:rsidRDefault="008D434D" w:rsidP="008D4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«Деревня </w:t>
      </w:r>
      <w:proofErr w:type="spellStart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Сугоново</w:t>
      </w:r>
      <w:proofErr w:type="spellEnd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8D434D" w:rsidRPr="00FA318F" w:rsidRDefault="008D434D" w:rsidP="008D4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Калужская область </w:t>
      </w:r>
      <w:proofErr w:type="spellStart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Ферзиковский</w:t>
      </w:r>
      <w:proofErr w:type="spellEnd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</w:p>
    <w:p w:rsidR="008D434D" w:rsidRPr="00FA318F" w:rsidRDefault="008D434D" w:rsidP="008D4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434D" w:rsidRPr="00FA318F" w:rsidRDefault="008D434D" w:rsidP="008D4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8D434D" w:rsidRPr="00FA318F" w:rsidRDefault="008D434D" w:rsidP="008D434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22 апреля</w:t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softHyphen/>
        <w:t xml:space="preserve"> 201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№ 120</w:t>
      </w:r>
    </w:p>
    <w:p w:rsidR="008D434D" w:rsidRPr="00FA318F" w:rsidRDefault="008D434D" w:rsidP="008D4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t xml:space="preserve">д. </w:t>
      </w:r>
      <w:proofErr w:type="spellStart"/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</w:p>
    <w:p w:rsidR="008D434D" w:rsidRPr="008D434D" w:rsidRDefault="008D434D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8D434D" w:rsidRPr="008D434D" w:rsidRDefault="008D434D" w:rsidP="008D434D">
      <w:pPr>
        <w:keepLines/>
        <w:tabs>
          <w:tab w:val="left" w:pos="4860"/>
        </w:tabs>
        <w:spacing w:after="0" w:line="240" w:lineRule="auto"/>
        <w:ind w:left="170" w:right="485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Решение Сельской Думы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 xml:space="preserve">» от 25  декабря 2018 года № 110 (с изменениями и дополнениями, внесенными Решениями сельской Думы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 xml:space="preserve">»  от 01  марта 2019 года № 115)    «О бюджете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 xml:space="preserve">»  на 2019 год  и на плановый период 2020 и 2021 годов » </w:t>
      </w:r>
      <w:proofErr w:type="gramEnd"/>
    </w:p>
    <w:p w:rsidR="008D434D" w:rsidRPr="008D434D" w:rsidRDefault="008D434D" w:rsidP="008D434D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434D" w:rsidRPr="008D434D" w:rsidRDefault="008D434D" w:rsidP="008D434D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  В соответствии с  Бюджетным Кодексом РФ, пунктом 1 части 1 статьи 14 и статьи 52 Федерального закона от 06 октября 2003 года № 131 – ФЗ «Об общих принципах организации местного самоуправления в Российской Федерации», Уставом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8D434D">
        <w:rPr>
          <w:rFonts w:ascii="Times New Roman" w:eastAsia="Times New Roman" w:hAnsi="Times New Roman" w:cs="Times New Roman"/>
          <w:b/>
          <w:sz w:val="26"/>
          <w:szCs w:val="26"/>
        </w:rPr>
        <w:t xml:space="preserve">Сельская Дума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b/>
          <w:sz w:val="26"/>
          <w:szCs w:val="26"/>
        </w:rPr>
        <w:t>» РЕШИЛА:</w:t>
      </w:r>
    </w:p>
    <w:p w:rsidR="008D434D" w:rsidRPr="008D434D" w:rsidRDefault="008D434D" w:rsidP="008D434D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D434D" w:rsidRPr="008D434D" w:rsidRDefault="008D434D" w:rsidP="008D434D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            1</w:t>
      </w:r>
      <w:r w:rsidRPr="008D434D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gramStart"/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Внести в Решение Сельской Думы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»  от 25 декабря  2018 г.  № 110 (с изменениями и дополнениями, внесенными Решениями сельской Думы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»  от 01  марта 2019 года № 115) «О бюджете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»  на 2019 год и на плановый период 2020 и 2021 годов» следующие изменения и дополнения:   </w:t>
      </w:r>
      <w:proofErr w:type="gramEnd"/>
    </w:p>
    <w:p w:rsidR="008D434D" w:rsidRPr="008D434D" w:rsidRDefault="008D434D" w:rsidP="008D434D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            1).   Пункт  1.1 изложить в следующее редакции: </w:t>
      </w:r>
    </w:p>
    <w:p w:rsidR="008D434D" w:rsidRPr="008D434D" w:rsidRDefault="008D434D" w:rsidP="008D434D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            1.1. Утвердить основные характеристики бюджета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sz w:val="26"/>
          <w:szCs w:val="26"/>
        </w:rPr>
        <w:t>»  на 2019 год:</w:t>
      </w:r>
    </w:p>
    <w:p w:rsidR="008D434D" w:rsidRPr="008D434D" w:rsidRDefault="008D434D" w:rsidP="008D434D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- общий объём доходов бюджета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sz w:val="26"/>
          <w:szCs w:val="26"/>
        </w:rPr>
        <w:t>»  в сумме 5 438 637,74 рублей, в том числе объем безвозмездных  поступлений в сумме  4 618 637,74 рублей;</w:t>
      </w:r>
    </w:p>
    <w:p w:rsidR="008D434D" w:rsidRPr="008D434D" w:rsidRDefault="008D434D" w:rsidP="008D434D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- общий объем расходов бюджета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sz w:val="26"/>
          <w:szCs w:val="26"/>
        </w:rPr>
        <w:t>»   в сумме  6 823 591,80  рублей;</w:t>
      </w:r>
    </w:p>
    <w:p w:rsidR="008D434D" w:rsidRPr="008D434D" w:rsidRDefault="008D434D" w:rsidP="008D434D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- нормативную величину резервного фонда администрации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sz w:val="26"/>
          <w:szCs w:val="26"/>
        </w:rPr>
        <w:t>»   в сумме 30 000,00 рублей;</w:t>
      </w:r>
    </w:p>
    <w:p w:rsidR="008D434D" w:rsidRPr="008D434D" w:rsidRDefault="008D434D" w:rsidP="008D434D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- дефицит  бюджета  сельского 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sz w:val="26"/>
          <w:szCs w:val="26"/>
        </w:rPr>
        <w:t>» в сумме 1 384 954,06 рублей;</w:t>
      </w:r>
    </w:p>
    <w:p w:rsidR="008D434D" w:rsidRPr="008D434D" w:rsidRDefault="008D434D" w:rsidP="008D43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>- верхний предел муниципального внутреннего долга на 1 января 2020 года в сумме  0,00 рублей, в том числе верхний предел по  муниципальным гарантиям 0,00 рублей;</w:t>
      </w:r>
    </w:p>
    <w:p w:rsidR="008D434D" w:rsidRPr="008D434D" w:rsidRDefault="008D434D" w:rsidP="008D43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lastRenderedPageBreak/>
        <w:t>- предельный объем муниципального долга на 2019 год  в сумме  410 000 ,00 рублей.</w:t>
      </w:r>
    </w:p>
    <w:p w:rsidR="008D434D" w:rsidRPr="008D434D" w:rsidRDefault="008D434D" w:rsidP="008D434D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           1.2. Приложение № 4 изложить в редакции приложения № 1 к настоящему Решению;</w:t>
      </w:r>
    </w:p>
    <w:p w:rsidR="008D434D" w:rsidRPr="008D434D" w:rsidRDefault="008D434D" w:rsidP="008D434D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           1.3.  Приложение № 6 изложить в редакции приложения № 2 к настоящему Решению;</w:t>
      </w:r>
    </w:p>
    <w:p w:rsidR="008D434D" w:rsidRPr="008D434D" w:rsidRDefault="008D434D" w:rsidP="008D43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           1.4.  Приложение № 8 изложить в редакции приложения № 3 к настоящему Решению;</w:t>
      </w:r>
    </w:p>
    <w:p w:rsidR="008D434D" w:rsidRPr="008D434D" w:rsidRDefault="008D434D" w:rsidP="008D43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           1.5. Приложение № 10 изложить в редакции приложения № 4 к настоящему Решению;  </w:t>
      </w:r>
    </w:p>
    <w:p w:rsidR="008D434D" w:rsidRPr="008D434D" w:rsidRDefault="008D434D" w:rsidP="008D43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           1.6. Приложение № 12   таблица 1 изложить в редакции приложения № 5 к настоящему Решению;  </w:t>
      </w:r>
    </w:p>
    <w:p w:rsidR="008D434D" w:rsidRPr="008D434D" w:rsidRDefault="008D434D" w:rsidP="008D43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</w:p>
    <w:p w:rsidR="008D434D" w:rsidRPr="008D434D" w:rsidRDefault="008D434D" w:rsidP="008D43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D434D" w:rsidRPr="008D434D" w:rsidRDefault="008D434D" w:rsidP="008D434D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8D434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Настоящее Решение вступает в силу с момента его официального опубликования  на  сайте  и  информационном  стенде  в здании  Администрации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sz w:val="26"/>
          <w:szCs w:val="26"/>
          <w:lang w:eastAsia="ar-SA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по адресу: Калужская область, </w:t>
      </w:r>
      <w:proofErr w:type="spellStart"/>
      <w:r w:rsidRPr="008D434D">
        <w:rPr>
          <w:rFonts w:ascii="Times New Roman" w:eastAsia="Times New Roman" w:hAnsi="Times New Roman" w:cs="Times New Roman"/>
          <w:sz w:val="26"/>
          <w:szCs w:val="26"/>
          <w:lang w:eastAsia="ar-SA"/>
        </w:rPr>
        <w:t>Ферзиковский</w:t>
      </w:r>
      <w:proofErr w:type="spellEnd"/>
      <w:r w:rsidRPr="008D434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район, д. </w:t>
      </w:r>
      <w:proofErr w:type="spellStart"/>
      <w:r w:rsidRPr="008D434D">
        <w:rPr>
          <w:rFonts w:ascii="Times New Roman" w:eastAsia="Times New Roman" w:hAnsi="Times New Roman" w:cs="Times New Roman"/>
          <w:sz w:val="26"/>
          <w:szCs w:val="26"/>
          <w:lang w:eastAsia="ar-SA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sz w:val="26"/>
          <w:szCs w:val="26"/>
          <w:lang w:eastAsia="ar-SA"/>
        </w:rPr>
        <w:t>, д.51</w:t>
      </w:r>
      <w:r w:rsidRPr="008D4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434D" w:rsidRPr="008D434D" w:rsidRDefault="008D434D" w:rsidP="008D43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D434D" w:rsidRPr="008D434D" w:rsidRDefault="008D434D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D434D" w:rsidRPr="008D434D" w:rsidRDefault="008D434D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b/>
          <w:sz w:val="26"/>
          <w:szCs w:val="26"/>
        </w:rPr>
        <w:t xml:space="preserve"> Глава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D434D"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поселения</w:t>
      </w:r>
    </w:p>
    <w:p w:rsidR="008D434D" w:rsidRPr="008D434D" w:rsidRDefault="008D434D" w:rsidP="008D4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b/>
          <w:sz w:val="26"/>
          <w:szCs w:val="26"/>
        </w:rPr>
        <w:t xml:space="preserve">«Деревня </w:t>
      </w:r>
      <w:proofErr w:type="spellStart"/>
      <w:r w:rsidRPr="008D434D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                                                        Н.П. </w:t>
      </w:r>
      <w:proofErr w:type="spellStart"/>
      <w:r w:rsidRPr="008D434D">
        <w:rPr>
          <w:rFonts w:ascii="Times New Roman" w:eastAsia="Times New Roman" w:hAnsi="Times New Roman" w:cs="Times New Roman"/>
          <w:b/>
          <w:sz w:val="26"/>
          <w:szCs w:val="26"/>
        </w:rPr>
        <w:t>Аваряскина</w:t>
      </w:r>
      <w:proofErr w:type="spellEnd"/>
    </w:p>
    <w:p w:rsidR="008D434D" w:rsidRDefault="008D434D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D434D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8D434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Pr="008D434D" w:rsidRDefault="005C241A" w:rsidP="008D434D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C241A" w:rsidRPr="00814C28" w:rsidRDefault="005C241A" w:rsidP="005C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ПРОТОКОЛ  №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</w:t>
      </w:r>
    </w:p>
    <w:p w:rsidR="005C241A" w:rsidRPr="00814C28" w:rsidRDefault="005C241A" w:rsidP="005C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Сельской Думы МО сельское поселение «Деревня </w:t>
      </w:r>
      <w:proofErr w:type="spellStart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5C241A" w:rsidRPr="00814C28" w:rsidRDefault="005C241A" w:rsidP="005C24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C241A" w:rsidRPr="00814C28" w:rsidRDefault="005C241A" w:rsidP="005C24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proofErr w:type="gramStart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.С</w:t>
      </w:r>
      <w:proofErr w:type="gramEnd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угоново</w:t>
      </w:r>
      <w:proofErr w:type="spellEnd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апреля</w:t>
      </w: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 2019г.</w:t>
      </w:r>
    </w:p>
    <w:p w:rsidR="005C241A" w:rsidRPr="00814C28" w:rsidRDefault="005C241A" w:rsidP="005C24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41A" w:rsidRPr="00814C28" w:rsidRDefault="005C241A" w:rsidP="005C24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Депутаты Сельской Думы, принимавшие участие в заседании:</w:t>
      </w:r>
    </w:p>
    <w:p w:rsidR="005C241A" w:rsidRPr="00814C28" w:rsidRDefault="005C241A" w:rsidP="005C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4C28">
        <w:rPr>
          <w:rFonts w:ascii="Times New Roman" w:eastAsia="Times New Roman" w:hAnsi="Times New Roman" w:cs="Times New Roman"/>
          <w:sz w:val="24"/>
          <w:szCs w:val="24"/>
        </w:rPr>
        <w:t>Аваряскина</w:t>
      </w:r>
      <w:proofErr w:type="spellEnd"/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 Н.П., Васильева Е.П., Григорьев Н.Н., Зотова Е.И.,  Е.П., </w:t>
      </w:r>
      <w:proofErr w:type="spellStart"/>
      <w:r w:rsidRPr="00814C28">
        <w:rPr>
          <w:rFonts w:ascii="Times New Roman" w:eastAsia="Times New Roman" w:hAnsi="Times New Roman" w:cs="Times New Roman"/>
          <w:sz w:val="24"/>
          <w:szCs w:val="24"/>
        </w:rPr>
        <w:t>Лазарук</w:t>
      </w:r>
      <w:proofErr w:type="spellEnd"/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 Е.М., , Фролова С.И..</w:t>
      </w:r>
    </w:p>
    <w:p w:rsidR="005C241A" w:rsidRPr="00814C28" w:rsidRDefault="005C241A" w:rsidP="005C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Приглашенные лица</w:t>
      </w:r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:            Рябцева Е.В.- Глава администрации СП «Деревня </w:t>
      </w:r>
      <w:proofErr w:type="spellStart"/>
      <w:r w:rsidRPr="00814C28">
        <w:rPr>
          <w:rFonts w:ascii="Times New Roman" w:eastAsia="Times New Roman" w:hAnsi="Times New Roman" w:cs="Times New Roman"/>
          <w:sz w:val="24"/>
          <w:szCs w:val="24"/>
        </w:rPr>
        <w:t>Сугоново</w:t>
      </w:r>
      <w:proofErr w:type="spellEnd"/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814C28">
        <w:rPr>
          <w:rFonts w:ascii="Times New Roman" w:eastAsia="Times New Roman" w:hAnsi="Times New Roman" w:cs="Times New Roman"/>
          <w:sz w:val="24"/>
          <w:szCs w:val="24"/>
        </w:rPr>
        <w:t>Меньков</w:t>
      </w:r>
      <w:proofErr w:type="spellEnd"/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 Д.А. – заместитель прокурора </w:t>
      </w:r>
      <w:proofErr w:type="spellStart"/>
      <w:r w:rsidRPr="00814C28">
        <w:rPr>
          <w:rFonts w:ascii="Times New Roman" w:eastAsia="Times New Roman" w:hAnsi="Times New Roman" w:cs="Times New Roman"/>
          <w:sz w:val="24"/>
          <w:szCs w:val="24"/>
        </w:rPr>
        <w:t>Ферзиковского</w:t>
      </w:r>
      <w:proofErr w:type="spellEnd"/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5C241A" w:rsidRPr="00814C28" w:rsidRDefault="005C241A" w:rsidP="005C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:rsidR="005C241A" w:rsidRPr="00814C28" w:rsidRDefault="005C241A" w:rsidP="005C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ПОВЕСТКА ДНЯ:</w:t>
      </w:r>
    </w:p>
    <w:p w:rsidR="005C241A" w:rsidRPr="00814C28" w:rsidRDefault="005C241A" w:rsidP="005C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241A" w:rsidRPr="008D434D" w:rsidRDefault="005C241A" w:rsidP="005C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814C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Решение Сельской Думы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 xml:space="preserve">» от 25  декабря 2018 года № 110  «О бюджете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 xml:space="preserve">»  на 2019 год  и на плановый период 2020 и 2021 годов» (с изменениями и дополнениями, внесенными Решениями сельской Думы сельского поселения «Деревня </w:t>
      </w:r>
      <w:proofErr w:type="spellStart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D434D">
        <w:rPr>
          <w:rFonts w:ascii="Times New Roman" w:eastAsia="Times New Roman" w:hAnsi="Times New Roman" w:cs="Times New Roman"/>
          <w:b/>
          <w:sz w:val="24"/>
          <w:szCs w:val="24"/>
        </w:rPr>
        <w:t xml:space="preserve">»  от 01  марта 2019 года № 115)  </w:t>
      </w:r>
      <w:proofErr w:type="gramEnd"/>
    </w:p>
    <w:p w:rsidR="005C241A" w:rsidRPr="00814C28" w:rsidRDefault="005C241A" w:rsidP="005C24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41A" w:rsidRPr="00814C28" w:rsidRDefault="005C241A" w:rsidP="005C241A">
      <w:pPr>
        <w:shd w:val="clear" w:color="auto" w:fill="FFFFFF"/>
        <w:tabs>
          <w:tab w:val="left" w:pos="2621"/>
        </w:tabs>
        <w:spacing w:after="0" w:line="302" w:lineRule="exact"/>
        <w:ind w:left="360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</w:p>
    <w:p w:rsidR="005C241A" w:rsidRPr="00814C28" w:rsidRDefault="005C241A" w:rsidP="005C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Итоги голосования.</w:t>
      </w:r>
    </w:p>
    <w:p w:rsidR="005C241A" w:rsidRPr="00814C28" w:rsidRDefault="005C241A" w:rsidP="005C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4011"/>
        <w:gridCol w:w="1514"/>
        <w:gridCol w:w="1577"/>
        <w:gridCol w:w="1829"/>
      </w:tblGrid>
      <w:tr w:rsidR="005C241A" w:rsidRPr="00814C28" w:rsidTr="003C1F5D"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депутата Сельской Думы</w:t>
            </w:r>
          </w:p>
        </w:tc>
        <w:tc>
          <w:tcPr>
            <w:tcW w:w="5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Варианты голосования</w:t>
            </w:r>
          </w:p>
        </w:tc>
      </w:tr>
      <w:tr w:rsidR="005C241A" w:rsidRPr="00814C28" w:rsidTr="003C1F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1A" w:rsidRPr="00814C28" w:rsidRDefault="005C241A" w:rsidP="003C1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1A" w:rsidRPr="00814C28" w:rsidRDefault="005C241A" w:rsidP="003C1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«против»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«воздержался»</w:t>
            </w:r>
          </w:p>
        </w:tc>
      </w:tr>
      <w:tr w:rsidR="005C241A" w:rsidRPr="00814C28" w:rsidTr="003C1F5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Аваряскина</w:t>
            </w:r>
            <w:proofErr w:type="spellEnd"/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C241A" w:rsidRPr="00814C28" w:rsidTr="003C1F5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Васильева Е.П.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C241A" w:rsidRPr="00814C28" w:rsidTr="003C1F5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Григорьев Н.Н.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C241A" w:rsidRPr="00814C28" w:rsidTr="003C1F5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Зотова Е.И.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C241A" w:rsidRPr="00814C28" w:rsidTr="003C1F5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Лазарук</w:t>
            </w:r>
            <w:proofErr w:type="spellEnd"/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Е.М.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41A" w:rsidRPr="00814C28" w:rsidTr="003C1F5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Фролова С.И.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C241A" w:rsidRPr="00814C28" w:rsidTr="003C1F5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C241A" w:rsidRPr="00814C28" w:rsidTr="003C1F5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1A" w:rsidRPr="00814C28" w:rsidRDefault="005C241A" w:rsidP="003C1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C241A" w:rsidRPr="00814C28" w:rsidRDefault="005C241A" w:rsidP="005C24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41A" w:rsidRPr="00814C28" w:rsidRDefault="005C241A" w:rsidP="005C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5C241A" w:rsidRPr="00814C28" w:rsidRDefault="005C241A" w:rsidP="005C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41A" w:rsidRPr="00814C28" w:rsidRDefault="005C241A" w:rsidP="005C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Постановили:</w:t>
      </w:r>
    </w:p>
    <w:p w:rsidR="005C241A" w:rsidRPr="00814C28" w:rsidRDefault="005C241A" w:rsidP="005C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41A" w:rsidRPr="00814C28" w:rsidRDefault="005C241A" w:rsidP="005C241A">
      <w:pPr>
        <w:numPr>
          <w:ilvl w:val="0"/>
          <w:numId w:val="1"/>
        </w:num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Утвердить решение по первому вопросу. </w:t>
      </w:r>
    </w:p>
    <w:p w:rsidR="005C241A" w:rsidRPr="00814C28" w:rsidRDefault="005C241A" w:rsidP="005C24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41A" w:rsidRPr="00814C28" w:rsidRDefault="005C241A" w:rsidP="005C24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41A" w:rsidRPr="00814C28" w:rsidRDefault="005C241A" w:rsidP="005C24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Глава МО сельского поселения</w:t>
      </w:r>
    </w:p>
    <w:p w:rsidR="005C241A" w:rsidRPr="00814C28" w:rsidRDefault="005C241A" w:rsidP="005C24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«Деревня </w:t>
      </w:r>
      <w:proofErr w:type="spellStart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Н.П. </w:t>
      </w:r>
      <w:proofErr w:type="spellStart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Аваряскина</w:t>
      </w:r>
      <w:proofErr w:type="spellEnd"/>
    </w:p>
    <w:p w:rsidR="005C241A" w:rsidRPr="007E10C1" w:rsidRDefault="005C241A" w:rsidP="005C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C241A" w:rsidRPr="007E10C1" w:rsidRDefault="005C241A" w:rsidP="005C241A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C241A" w:rsidRDefault="005C241A" w:rsidP="005C241A"/>
    <w:p w:rsidR="001F3A72" w:rsidRDefault="001F3A72"/>
    <w:sectPr w:rsidR="001F3A72" w:rsidSect="00C72CDD">
      <w:pgSz w:w="11906" w:h="16838"/>
      <w:pgMar w:top="993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3870"/>
    <w:multiLevelType w:val="hybridMultilevel"/>
    <w:tmpl w:val="53320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434D"/>
    <w:rsid w:val="001F3A72"/>
    <w:rsid w:val="005C241A"/>
    <w:rsid w:val="008D434D"/>
    <w:rsid w:val="0097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3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677</Words>
  <Characters>3860</Characters>
  <Application>Microsoft Office Word</Application>
  <DocSecurity>0</DocSecurity>
  <Lines>32</Lines>
  <Paragraphs>9</Paragraphs>
  <ScaleCrop>false</ScaleCrop>
  <Company/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2019-05-13T13:06:00Z</cp:lastPrinted>
  <dcterms:created xsi:type="dcterms:W3CDTF">2019-04-24T07:08:00Z</dcterms:created>
  <dcterms:modified xsi:type="dcterms:W3CDTF">2019-05-13T13:06:00Z</dcterms:modified>
</cp:coreProperties>
</file>